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EC1D1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How to solve the screen flickering issues in ASUS computer's duplicate </w:t>
      </w:r>
      <w:bookmarkStart w:id="0" w:name="_GoBack"/>
      <w:bookmarkEnd w:id="0"/>
      <w:r>
        <w:rPr>
          <w:rFonts w:hint="eastAsia"/>
          <w:lang w:val="en-US" w:eastAsia="zh-CN"/>
        </w:rPr>
        <w:t>mode?</w:t>
      </w:r>
    </w:p>
    <w:p w14:paraId="356FF63E">
      <w:pPr>
        <w:bidi w:val="0"/>
        <w:rPr>
          <w:rFonts w:hint="default"/>
          <w:lang w:val="en-US" w:eastAsia="zh-CN"/>
        </w:rPr>
      </w:pPr>
    </w:p>
    <w:p w14:paraId="01EB5A77">
      <w:pPr>
        <w:bidi w:val="0"/>
        <w:rPr>
          <w:rFonts w:hint="default"/>
          <w:lang w:val="en-US" w:eastAsia="zh-CN"/>
        </w:rPr>
      </w:pPr>
    </w:p>
    <w:p w14:paraId="1923B404">
      <w:pPr>
        <w:bidi w:val="0"/>
        <w:rPr>
          <w:rFonts w:hint="default" w:ascii="SimSun" w:hAnsi="SimSun" w:eastAsia="SimSun" w:cs="SimSun"/>
          <w:sz w:val="24"/>
          <w:szCs w:val="24"/>
          <w:lang w:val="en-US" w:eastAsia="zh-CN"/>
        </w:rPr>
      </w:pPr>
    </w:p>
    <w:p w14:paraId="0E709673">
      <w:pPr>
        <w:numPr>
          <w:ilvl w:val="0"/>
          <w:numId w:val="1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Please r</w:t>
      </w:r>
      <w:r>
        <w:rPr>
          <w:rFonts w:hint="default"/>
          <w:sz w:val="24"/>
          <w:szCs w:val="24"/>
          <w:lang w:val="en-US" w:eastAsia="zh-CN"/>
        </w:rPr>
        <w:t>ight-click on the desktop and click NVIDIA Control Panel.</w:t>
      </w:r>
    </w:p>
    <w:p w14:paraId="770EA783">
      <w:pPr>
        <w:widowControl w:val="0"/>
        <w:numPr>
          <w:numId w:val="0"/>
        </w:numPr>
        <w:jc w:val="left"/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152650" cy="2247900"/>
            <wp:effectExtent l="0" t="0" r="1143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CAD0551">
      <w:pPr>
        <w:numPr>
          <w:ilvl w:val="0"/>
          <w:numId w:val="0"/>
        </w:numPr>
        <w:jc w:val="left"/>
      </w:pPr>
    </w:p>
    <w:p w14:paraId="68409609">
      <w:pPr>
        <w:numPr>
          <w:ilvl w:val="0"/>
          <w:numId w:val="0"/>
        </w:numPr>
        <w:jc w:val="left"/>
      </w:pPr>
    </w:p>
    <w:p w14:paraId="4BE5794D">
      <w:pPr>
        <w:numPr>
          <w:ilvl w:val="0"/>
          <w:numId w:val="0"/>
        </w:numPr>
        <w:jc w:val="left"/>
      </w:pPr>
    </w:p>
    <w:p w14:paraId="11B03367">
      <w:pPr>
        <w:numPr>
          <w:ilvl w:val="0"/>
          <w:numId w:val="1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Please c</w:t>
      </w:r>
      <w:r>
        <w:rPr>
          <w:rFonts w:hint="default"/>
          <w:sz w:val="24"/>
          <w:szCs w:val="24"/>
          <w:lang w:val="en-US" w:eastAsia="zh-CN"/>
        </w:rPr>
        <w:t xml:space="preserve">lick </w:t>
      </w:r>
      <w:r>
        <w:rPr>
          <w:rFonts w:hint="default"/>
          <w:sz w:val="24"/>
          <w:szCs w:val="24"/>
          <w:highlight w:val="yellow"/>
          <w:lang w:val="en-US" w:eastAsia="zh-CN"/>
        </w:rPr>
        <w:t>Configure Surround, PHysX</w:t>
      </w:r>
      <w:r>
        <w:rPr>
          <w:rFonts w:hint="default"/>
          <w:sz w:val="24"/>
          <w:szCs w:val="24"/>
          <w:lang w:val="en-US" w:eastAsia="zh-CN"/>
        </w:rPr>
        <w:t xml:space="preserve">. In this interface, click </w:t>
      </w:r>
      <w:r>
        <w:rPr>
          <w:rFonts w:hint="default"/>
          <w:sz w:val="24"/>
          <w:szCs w:val="24"/>
          <w:highlight w:val="yellow"/>
          <w:lang w:val="en-US" w:eastAsia="zh-CN"/>
        </w:rPr>
        <w:t>PHysX Settings</w:t>
      </w:r>
      <w:r>
        <w:rPr>
          <w:rFonts w:hint="default"/>
          <w:sz w:val="24"/>
          <w:szCs w:val="24"/>
          <w:lang w:val="en-US" w:eastAsia="zh-CN"/>
        </w:rPr>
        <w:t>, change the processor selection from Automatic to your computer's graphics card, and then restart your computer. You should then be able to use the cloning mode normally.</w:t>
      </w:r>
    </w:p>
    <w:p w14:paraId="4870493D">
      <w:pPr>
        <w:numPr>
          <w:ilvl w:val="0"/>
          <w:numId w:val="0"/>
        </w:numPr>
        <w:jc w:val="left"/>
      </w:pPr>
    </w:p>
    <w:p w14:paraId="73D7FD0C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3942715"/>
            <wp:effectExtent l="0" t="0" r="63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4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6149F">
      <w:pPr>
        <w:numPr>
          <w:ilvl w:val="0"/>
          <w:numId w:val="0"/>
        </w:numPr>
        <w:jc w:val="left"/>
        <w:rPr>
          <w:rFonts w:hint="default" w:eastAsiaTheme="minorEastAsia"/>
          <w:lang w:val="en-US" w:eastAsia="zh-CN"/>
        </w:rPr>
      </w:pPr>
    </w:p>
    <w:p w14:paraId="3BF0CF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2DF13"/>
    <w:multiLevelType w:val="singleLevel"/>
    <w:tmpl w:val="00D2DF1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354C9"/>
    <w:rsid w:val="16D451C7"/>
    <w:rsid w:val="172F4AF3"/>
    <w:rsid w:val="18E047AA"/>
    <w:rsid w:val="1B7B2094"/>
    <w:rsid w:val="21DB3086"/>
    <w:rsid w:val="2A2B114A"/>
    <w:rsid w:val="2CE73722"/>
    <w:rsid w:val="31107375"/>
    <w:rsid w:val="38DE55D9"/>
    <w:rsid w:val="3F1354C9"/>
    <w:rsid w:val="433E3844"/>
    <w:rsid w:val="54764CA7"/>
    <w:rsid w:val="54876D5C"/>
    <w:rsid w:val="59E535D4"/>
    <w:rsid w:val="5A074538"/>
    <w:rsid w:val="5CB0535B"/>
    <w:rsid w:val="65D33E68"/>
    <w:rsid w:val="6B916D83"/>
    <w:rsid w:val="7F52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107</Characters>
  <Lines>0</Lines>
  <Paragraphs>0</Paragraphs>
  <TotalTime>4</TotalTime>
  <ScaleCrop>false</ScaleCrop>
  <LinksUpToDate>false</LinksUpToDate>
  <CharactersWithSpaces>111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2026-05-29T08:03:00Z</dcterms:created>
  <dc:creator>Administrator</dc:creator>
  <cp:lastModifiedBy>Administrator</cp:lastModifiedBy>
  <dcterms:modified xsi:type="dcterms:W3CDTF">2026-05-29T08:32:04Z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D42B1C5822BC4D5189C529C1C2144BB5_11</vt:lpwstr>
  </property>
  <property fmtid="{D5CDD505-2E9C-101B-9397-08002B2CF9AE}" pid="4" name="KSOTemplateDocerSaveRecord">
    <vt:lpwstr>eyJoZGlkIjoiZjIyYWFhYjExMDk5ZGI3NDM1NTlmZTgwMGQ3ZTc0ZTQiLCJ1c2VySWQiOiIyNjg1NjM3NDEifQ==</vt:lpwstr>
  </property>
</Properties>
</file>